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3DCE" w14:textId="344FEBB1" w:rsidR="002F37F2" w:rsidRDefault="002734EC" w:rsidP="005551FB">
      <w:pPr>
        <w:tabs>
          <w:tab w:val="left" w:pos="7350"/>
        </w:tabs>
        <w:ind w:right="-518"/>
        <w:jc w:val="right"/>
        <w:rPr>
          <w:rFonts w:ascii="Century Gothic" w:hAnsi="Century Gothic"/>
          <w:sz w:val="18"/>
          <w:szCs w:val="18"/>
        </w:rPr>
      </w:pPr>
      <w:r w:rsidRPr="002734EC">
        <w:rPr>
          <w:rFonts w:ascii="Century Gothic" w:hAnsi="Century Gothic"/>
          <w:sz w:val="18"/>
          <w:szCs w:val="18"/>
        </w:rPr>
        <w:t>Ingreso.</w:t>
      </w:r>
      <w:r w:rsidR="00323CCD">
        <w:rPr>
          <w:rFonts w:ascii="Century Gothic" w:hAnsi="Century Gothic"/>
          <w:sz w:val="18"/>
          <w:szCs w:val="18"/>
        </w:rPr>
        <w:t xml:space="preserve"> </w:t>
      </w:r>
      <w:r w:rsidR="00871872">
        <w:rPr>
          <w:rFonts w:ascii="Century Gothic" w:hAnsi="Century Gothic"/>
          <w:sz w:val="18"/>
          <w:szCs w:val="18"/>
        </w:rPr>
        <w:t>${fecha}</w:t>
      </w:r>
    </w:p>
    <w:p w14:paraId="16CCAC91" w14:textId="1DF3FD7A" w:rsidR="002734EC" w:rsidRPr="00303222" w:rsidRDefault="002734EC" w:rsidP="005551FB">
      <w:pPr>
        <w:tabs>
          <w:tab w:val="left" w:pos="7350"/>
        </w:tabs>
        <w:ind w:right="-518"/>
        <w:jc w:val="right"/>
        <w:rPr>
          <w:rFonts w:ascii="Century Gothic" w:hAnsi="Century Gothic"/>
        </w:rPr>
      </w:pPr>
      <w:r w:rsidRPr="002734EC">
        <w:rPr>
          <w:rFonts w:ascii="Century Gothic" w:hAnsi="Century Gothic"/>
          <w:sz w:val="18"/>
          <w:szCs w:val="18"/>
        </w:rPr>
        <w:t xml:space="preserve">Folio No. </w:t>
      </w:r>
      <w:r w:rsidR="00871872">
        <w:rPr>
          <w:rFonts w:ascii="Century Gothic" w:hAnsi="Century Gothic"/>
          <w:sz w:val="18"/>
          <w:szCs w:val="18"/>
        </w:rPr>
        <w:t>${folioCer}</w:t>
      </w:r>
    </w:p>
    <w:p w14:paraId="4504F3BE" w14:textId="7911ABE1" w:rsidR="002734EC" w:rsidRPr="002734EC" w:rsidRDefault="002734EC" w:rsidP="002F37F2">
      <w:pPr>
        <w:tabs>
          <w:tab w:val="left" w:pos="9618"/>
        </w:tabs>
        <w:rPr>
          <w:rFonts w:ascii="Century Gothic" w:hAnsi="Century Gothic"/>
          <w:sz w:val="18"/>
          <w:szCs w:val="18"/>
        </w:rPr>
      </w:pPr>
    </w:p>
    <w:p w14:paraId="6A079B49" w14:textId="3054ABE7" w:rsidR="002734EC" w:rsidRPr="002734EC" w:rsidRDefault="002734EC" w:rsidP="005551FB">
      <w:pPr>
        <w:tabs>
          <w:tab w:val="left" w:pos="4305"/>
        </w:tabs>
        <w:ind w:left="-709" w:right="-518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 w:rsidR="005E0A57">
        <w:rPr>
          <w:rFonts w:ascii="Century Gothic" w:hAnsi="Century Gothic"/>
          <w:b/>
          <w:bCs/>
          <w:sz w:val="18"/>
          <w:szCs w:val="18"/>
        </w:rPr>
        <w:t>L</w:t>
      </w:r>
      <w:r w:rsidR="00835377">
        <w:rPr>
          <w:rFonts w:ascii="Century Gothic" w:hAnsi="Century Gothic"/>
          <w:b/>
          <w:bCs/>
          <w:sz w:val="18"/>
          <w:szCs w:val="18"/>
        </w:rPr>
        <w:t xml:space="preserve"> MUNICIPIO DE GOMEZ PALACION DURANGO</w:t>
      </w:r>
      <w:r w:rsidR="005E0A57">
        <w:rPr>
          <w:rFonts w:ascii="Century Gothic" w:hAnsi="Century Gothic"/>
          <w:b/>
          <w:bCs/>
          <w:sz w:val="18"/>
          <w:szCs w:val="18"/>
        </w:rPr>
        <w:t>, CERTIFICA QUE</w:t>
      </w:r>
      <w:r w:rsidRPr="002734EC">
        <w:rPr>
          <w:rFonts w:ascii="Century Gothic" w:hAnsi="Century Gothic"/>
          <w:b/>
          <w:bCs/>
          <w:sz w:val="18"/>
          <w:szCs w:val="18"/>
        </w:rPr>
        <w:t>:</w:t>
      </w:r>
    </w:p>
    <w:p w14:paraId="40DD2280" w14:textId="77777777" w:rsidR="002734EC" w:rsidRPr="002734EC" w:rsidRDefault="002734EC" w:rsidP="005551FB">
      <w:pPr>
        <w:tabs>
          <w:tab w:val="left" w:pos="4305"/>
        </w:tabs>
        <w:ind w:right="-518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7E816050" w14:textId="48876F65" w:rsidR="002734EC" w:rsidRPr="001758A2" w:rsidRDefault="001758A2" w:rsidP="005551FB">
      <w:pPr>
        <w:tabs>
          <w:tab w:val="left" w:pos="4305"/>
        </w:tabs>
        <w:ind w:right="-518"/>
        <w:jc w:val="center"/>
        <w:rPr>
          <w:rFonts w:ascii="Century Gothic" w:hAnsi="Century Gothic"/>
          <w:b/>
          <w:bCs/>
          <w:sz w:val="18"/>
          <w:szCs w:val="18"/>
        </w:rPr>
      </w:pPr>
      <w:r w:rsidRPr="001758A2">
        <w:rPr>
          <w:rFonts w:ascii="Century Gothic" w:hAnsi="Century Gothic"/>
          <w:b/>
          <w:bCs/>
          <w:sz w:val="18"/>
          <w:szCs w:val="18"/>
        </w:rPr>
        <w:t>${razonsocia</w:t>
      </w:r>
      <w:r w:rsidR="00DE4DF5">
        <w:rPr>
          <w:rFonts w:ascii="Century Gothic" w:hAnsi="Century Gothic"/>
          <w:b/>
          <w:bCs/>
          <w:sz w:val="18"/>
          <w:szCs w:val="18"/>
        </w:rPr>
        <w:t>l</w:t>
      </w:r>
      <w:r w:rsidRPr="001758A2">
        <w:rPr>
          <w:rFonts w:ascii="Century Gothic" w:hAnsi="Century Gothic"/>
          <w:b/>
          <w:bCs/>
          <w:sz w:val="18"/>
          <w:szCs w:val="18"/>
        </w:rPr>
        <w:t>}</w:t>
      </w:r>
    </w:p>
    <w:p w14:paraId="4458D8C5" w14:textId="477294EF" w:rsidR="002734EC" w:rsidRPr="002734EC" w:rsidRDefault="002734EC" w:rsidP="002F37F2">
      <w:pPr>
        <w:tabs>
          <w:tab w:val="left" w:pos="4305"/>
        </w:tabs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1F80D336" w14:textId="6A0FC1B4" w:rsidR="002734EC" w:rsidRDefault="002734EC" w:rsidP="005551FB">
      <w:pPr>
        <w:tabs>
          <w:tab w:val="left" w:pos="4305"/>
        </w:tabs>
        <w:ind w:left="-709" w:right="-518"/>
        <w:jc w:val="both"/>
        <w:rPr>
          <w:rFonts w:ascii="Century Gothic" w:hAnsi="Century Gothic"/>
          <w:sz w:val="18"/>
          <w:szCs w:val="18"/>
        </w:rPr>
      </w:pP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 w:rsidR="005551FB">
        <w:rPr>
          <w:rFonts w:ascii="Century Gothic" w:hAnsi="Century Gothic"/>
          <w:sz w:val="18"/>
          <w:szCs w:val="18"/>
        </w:rPr>
        <w:t xml:space="preserve">del </w:t>
      </w:r>
      <w:r w:rsidR="00835377">
        <w:rPr>
          <w:rFonts w:ascii="Century Gothic" w:hAnsi="Century Gothic"/>
          <w:sz w:val="18"/>
          <w:szCs w:val="18"/>
        </w:rPr>
        <w:t>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 w:rsidR="00835377"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="00835377"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 w:rsidR="00074EF7"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 w:rsidR="00871872">
        <w:rPr>
          <w:rFonts w:ascii="Century Gothic" w:hAnsi="Century Gothic"/>
          <w:sz w:val="18"/>
          <w:szCs w:val="18"/>
        </w:rPr>
        <w:t>${anodespues}.</w:t>
      </w:r>
    </w:p>
    <w:p w14:paraId="36D0F5F5" w14:textId="442DEE16" w:rsidR="00074EF7" w:rsidRDefault="00074EF7" w:rsidP="002F37F2">
      <w:pPr>
        <w:tabs>
          <w:tab w:val="left" w:pos="4305"/>
        </w:tabs>
        <w:jc w:val="both"/>
        <w:rPr>
          <w:rFonts w:ascii="Century Gothic" w:hAnsi="Century Gothic"/>
          <w:sz w:val="18"/>
          <w:szCs w:val="18"/>
        </w:rPr>
      </w:pPr>
    </w:p>
    <w:tbl>
      <w:tblPr>
        <w:tblStyle w:val="Tablaconcuadrcula"/>
        <w:tblW w:w="1048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694"/>
        <w:gridCol w:w="2268"/>
        <w:gridCol w:w="1979"/>
      </w:tblGrid>
      <w:tr w:rsidR="00DE4DF5" w:rsidRPr="00323CCD" w14:paraId="0CD580CA" w14:textId="77777777" w:rsidTr="005551FB">
        <w:trPr>
          <w:trHeight w:val="160"/>
        </w:trPr>
        <w:tc>
          <w:tcPr>
            <w:tcW w:w="3544" w:type="dxa"/>
            <w:shd w:val="clear" w:color="auto" w:fill="auto"/>
          </w:tcPr>
          <w:p w14:paraId="54779A55" w14:textId="12010256" w:rsidR="00DE4DF5" w:rsidRPr="00323CCD" w:rsidRDefault="00DE4DF5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bookmarkStart w:id="0" w:name="_Hlk65161308"/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694" w:type="dxa"/>
            <w:shd w:val="clear" w:color="auto" w:fill="auto"/>
          </w:tcPr>
          <w:p w14:paraId="0B6896CF" w14:textId="1026E848" w:rsidR="00DE4DF5" w:rsidRPr="00323CCD" w:rsidRDefault="00323CCD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IMSS:</w:t>
            </w:r>
            <w:r w:rsidR="00DE4DF5"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66E3434" w14:textId="33193F71" w:rsidR="00DE4DF5" w:rsidRPr="00323CCD" w:rsidRDefault="00323CCD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DE4DF5" w:rsidRPr="00323CCD" w14:paraId="6D7D93EF" w14:textId="77777777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10CC1E4A" w14:textId="22BC8953" w:rsidR="00DE4DF5" w:rsidRPr="00D730D9" w:rsidRDefault="00DE4DF5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${rfc}</w:t>
            </w:r>
          </w:p>
        </w:tc>
        <w:tc>
          <w:tcPr>
            <w:tcW w:w="2694" w:type="dxa"/>
            <w:shd w:val="clear" w:color="auto" w:fill="auto"/>
          </w:tcPr>
          <w:p w14:paraId="01B2C9D7" w14:textId="61A308BF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${numimss}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2F5DF20" w14:textId="3A63CEF1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${numimss}</w:t>
            </w:r>
          </w:p>
        </w:tc>
      </w:tr>
      <w:tr w:rsidR="00DE4DF5" w:rsidRPr="00323CCD" w14:paraId="4A1982AC" w14:textId="77777777" w:rsidTr="005551FB">
        <w:trPr>
          <w:trHeight w:val="211"/>
        </w:trPr>
        <w:tc>
          <w:tcPr>
            <w:tcW w:w="3544" w:type="dxa"/>
            <w:shd w:val="clear" w:color="auto" w:fill="auto"/>
          </w:tcPr>
          <w:p w14:paraId="05A12958" w14:textId="0365E444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="00DE4DF5"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941" w:type="dxa"/>
            <w:gridSpan w:val="3"/>
            <w:shd w:val="clear" w:color="auto" w:fill="auto"/>
          </w:tcPr>
          <w:p w14:paraId="12BBCFA4" w14:textId="242D9B55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DE4DF5" w:rsidRPr="00323CCD" w14:paraId="723D558F" w14:textId="77777777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3305494B" w14:textId="3FB52929" w:rsidR="00DE4DF5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${camara}</w:t>
            </w:r>
          </w:p>
        </w:tc>
        <w:tc>
          <w:tcPr>
            <w:tcW w:w="6941" w:type="dxa"/>
            <w:gridSpan w:val="3"/>
            <w:shd w:val="clear" w:color="auto" w:fill="auto"/>
          </w:tcPr>
          <w:p w14:paraId="6CD99530" w14:textId="353E049C" w:rsidR="00DE4DF5" w:rsidRPr="00D730D9" w:rsidRDefault="008960B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r w:rsidR="00E35492"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ncamara}</w:t>
            </w:r>
          </w:p>
        </w:tc>
      </w:tr>
      <w:tr w:rsidR="00323CCD" w:rsidRPr="00323CCD" w14:paraId="244BE45D" w14:textId="5950A632" w:rsidTr="005551FB">
        <w:trPr>
          <w:trHeight w:val="151"/>
        </w:trPr>
        <w:tc>
          <w:tcPr>
            <w:tcW w:w="3544" w:type="dxa"/>
            <w:shd w:val="clear" w:color="auto" w:fill="auto"/>
          </w:tcPr>
          <w:p w14:paraId="36084A5B" w14:textId="1AD89F59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694" w:type="dxa"/>
            <w:shd w:val="clear" w:color="auto" w:fill="auto"/>
          </w:tcPr>
          <w:p w14:paraId="6E61E5BD" w14:textId="418E98F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2268" w:type="dxa"/>
            <w:shd w:val="clear" w:color="auto" w:fill="auto"/>
          </w:tcPr>
          <w:p w14:paraId="77196530" w14:textId="1CC80C5A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1979" w:type="dxa"/>
            <w:shd w:val="clear" w:color="auto" w:fill="auto"/>
          </w:tcPr>
          <w:p w14:paraId="0604AF13" w14:textId="7CA6304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323CCD" w:rsidRPr="00323CCD" w14:paraId="70044C7A" w14:textId="0425B344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1071D6DF" w14:textId="01652FB5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${domicilio}</w:t>
            </w:r>
          </w:p>
        </w:tc>
        <w:tc>
          <w:tcPr>
            <w:tcW w:w="2694" w:type="dxa"/>
            <w:shd w:val="clear" w:color="auto" w:fill="auto"/>
          </w:tcPr>
          <w:p w14:paraId="21B9FC61" w14:textId="24C252E0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${interior}</w:t>
            </w:r>
          </w:p>
        </w:tc>
        <w:tc>
          <w:tcPr>
            <w:tcW w:w="2268" w:type="dxa"/>
            <w:shd w:val="clear" w:color="auto" w:fill="auto"/>
          </w:tcPr>
          <w:p w14:paraId="7A4CD13F" w14:textId="2B09AEB2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${colonia}</w:t>
            </w:r>
          </w:p>
        </w:tc>
        <w:tc>
          <w:tcPr>
            <w:tcW w:w="1979" w:type="dxa"/>
            <w:shd w:val="clear" w:color="auto" w:fill="auto"/>
          </w:tcPr>
          <w:p w14:paraId="355AEB54" w14:textId="6D2E3D6E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${codigopostal}</w:t>
            </w:r>
          </w:p>
        </w:tc>
      </w:tr>
      <w:tr w:rsidR="00323CCD" w:rsidRPr="00323CCD" w14:paraId="09AF4A59" w14:textId="7B030135" w:rsidTr="005551FB">
        <w:trPr>
          <w:trHeight w:val="144"/>
        </w:trPr>
        <w:tc>
          <w:tcPr>
            <w:tcW w:w="3544" w:type="dxa"/>
            <w:shd w:val="clear" w:color="auto" w:fill="auto"/>
          </w:tcPr>
          <w:p w14:paraId="6E3F33B3" w14:textId="42E315C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694" w:type="dxa"/>
            <w:shd w:val="clear" w:color="auto" w:fill="auto"/>
          </w:tcPr>
          <w:p w14:paraId="60F4EA9A" w14:textId="09F83D38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3D524B89" w14:textId="6F80FFD2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323CCD" w:rsidRPr="00323CCD" w14:paraId="5ACD15A8" w14:textId="151E51F9" w:rsidTr="005551FB">
        <w:trPr>
          <w:trHeight w:val="439"/>
        </w:trPr>
        <w:tc>
          <w:tcPr>
            <w:tcW w:w="3544" w:type="dxa"/>
            <w:shd w:val="clear" w:color="auto" w:fill="auto"/>
          </w:tcPr>
          <w:p w14:paraId="0CD82340" w14:textId="2AE0DB63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${ciudad}</w:t>
            </w:r>
          </w:p>
        </w:tc>
        <w:tc>
          <w:tcPr>
            <w:tcW w:w="2694" w:type="dxa"/>
            <w:shd w:val="clear" w:color="auto" w:fill="auto"/>
          </w:tcPr>
          <w:p w14:paraId="5BCA4A63" w14:textId="0CEFAC6F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${estado}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73B7BA6" w14:textId="6B9090D0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r w:rsidR="00871872"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numtel</w:t>
            </w: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}</w:t>
            </w:r>
          </w:p>
        </w:tc>
      </w:tr>
      <w:bookmarkEnd w:id="0"/>
    </w:tbl>
    <w:p w14:paraId="19506859" w14:textId="77777777" w:rsidR="002F37F2" w:rsidRDefault="002F37F2" w:rsidP="002F37F2">
      <w:pPr>
        <w:tabs>
          <w:tab w:val="left" w:pos="4305"/>
        </w:tabs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7D6AC85" w14:textId="32130467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2734EC">
        <w:rPr>
          <w:rFonts w:ascii="Century Gothic" w:hAnsi="Century Gothic"/>
          <w:b/>
          <w:bCs/>
          <w:sz w:val="18"/>
          <w:szCs w:val="18"/>
          <w:lang w:val="es-MX"/>
        </w:rPr>
        <w:t xml:space="preserve">RÉGIMEN TRIBUTARIO: </w:t>
      </w:r>
      <w:bookmarkStart w:id="1" w:name="_Hlk65161555"/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${regimen}</w:t>
      </w:r>
      <w:bookmarkEnd w:id="1"/>
    </w:p>
    <w:p w14:paraId="01A55A43" w14:textId="47E3CB24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CAPITAL SOCIAL: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${capitalSocial}</w:t>
      </w:r>
    </w:p>
    <w:p w14:paraId="3F847E34" w14:textId="1B770810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CAPITAL CONTABLE: $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{capitalcontable}</w:t>
      </w:r>
    </w:p>
    <w:p w14:paraId="58EA5DC4" w14:textId="045067E2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LA ÚLTIMA MODIFICACIÓN DEL ACTA: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${fhmodificacionActa}</w:t>
      </w:r>
    </w:p>
    <w:p w14:paraId="23AAFDDF" w14:textId="1FA01D6B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ACCIONISTA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>S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>S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ANTE </w:t>
      </w:r>
      <w:r w:rsidR="003C4759"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EL </w:t>
      </w:r>
      <w:r w:rsidR="005551FB">
        <w:rPr>
          <w:rFonts w:ascii="Century Gothic" w:hAnsi="Century Gothic"/>
          <w:b/>
          <w:bCs/>
          <w:sz w:val="18"/>
          <w:szCs w:val="18"/>
          <w:lang w:val="es-MX"/>
        </w:rPr>
        <w:t>H. CONGRESO DEL ESTADO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: </w:t>
      </w:r>
    </w:p>
    <w:p w14:paraId="3C2BF100" w14:textId="2D67127E" w:rsidR="003C4759" w:rsidRPr="00D730D9" w:rsidRDefault="00426159" w:rsidP="005551FB">
      <w:pPr>
        <w:tabs>
          <w:tab w:val="left" w:pos="4305"/>
        </w:tabs>
        <w:spacing w:after="240"/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${tablasocios}</w:t>
      </w:r>
    </w:p>
    <w:p w14:paraId="7B55A5D3" w14:textId="6C030EDD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REPRESENTANT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ES ACREDITADOS 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ANTE </w:t>
      </w:r>
      <w:r w:rsidR="00835377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  <w:r w:rsidR="003C4759" w:rsidRPr="00D730D9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</w:p>
    <w:p w14:paraId="41250864" w14:textId="5FA0B666" w:rsidR="002734EC" w:rsidRPr="000A745C" w:rsidRDefault="00E106AF" w:rsidP="002F37F2">
      <w:pPr>
        <w:tabs>
          <w:tab w:val="left" w:pos="4305"/>
        </w:tabs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${tablarepresentantes}</w:t>
      </w:r>
    </w:p>
    <w:p w14:paraId="44BFBE64" w14:textId="31052DE3" w:rsidR="002734EC" w:rsidRPr="002734EC" w:rsidRDefault="00384DC3" w:rsidP="005551FB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 w:rsidRPr="00732FCB"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4656EF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2734EC" w:rsidRPr="00732FCB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 </w:t>
      </w:r>
      <w:r w:rsidR="00487BB2" w:rsidRPr="00D730D9">
        <w:rPr>
          <w:rFonts w:ascii="Century Gothic" w:hAnsi="Century Gothic"/>
          <w:b/>
          <w:bCs/>
          <w:sz w:val="18"/>
          <w:szCs w:val="18"/>
          <w:lang w:val="es-MX"/>
        </w:rPr>
        <w:t>${giro}</w:t>
      </w:r>
    </w:p>
    <w:p w14:paraId="0AF7E8E9" w14:textId="77777777" w:rsidR="002734EC" w:rsidRPr="002734EC" w:rsidRDefault="002734EC" w:rsidP="002F37F2">
      <w:pPr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451472F2" w14:textId="77777777" w:rsidR="005551FB" w:rsidRDefault="005551FB" w:rsidP="002F37F2">
      <w:pPr>
        <w:tabs>
          <w:tab w:val="left" w:pos="4530"/>
          <w:tab w:val="left" w:pos="9090"/>
        </w:tabs>
        <w:jc w:val="center"/>
        <w:rPr>
          <w:rFonts w:ascii="Century Gothic" w:hAnsi="Century Gothic"/>
          <w:sz w:val="18"/>
          <w:szCs w:val="18"/>
          <w:lang w:val="es-MX"/>
        </w:rPr>
      </w:pPr>
    </w:p>
    <w:p w14:paraId="6E01A53E" w14:textId="2BCFC3AF" w:rsidR="00303222" w:rsidRPr="002734EC" w:rsidRDefault="00835377" w:rsidP="002F37F2">
      <w:pPr>
        <w:tabs>
          <w:tab w:val="left" w:pos="4530"/>
          <w:tab w:val="left" w:pos="9090"/>
        </w:tabs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${fecha}</w:t>
      </w:r>
    </w:p>
    <w:p w14:paraId="5CCE634A" w14:textId="7BE92264" w:rsidR="00074EF7" w:rsidRDefault="00074EF7" w:rsidP="002F37F2">
      <w:pPr>
        <w:tabs>
          <w:tab w:val="left" w:pos="7950"/>
        </w:tabs>
        <w:jc w:val="center"/>
        <w:rPr>
          <w:rFonts w:ascii="Century Gothic" w:hAnsi="Century Gothic"/>
          <w:sz w:val="18"/>
          <w:szCs w:val="18"/>
          <w:lang w:val="es-MX"/>
        </w:rPr>
      </w:pPr>
    </w:p>
    <w:p w14:paraId="7726CD3E" w14:textId="4CB542DB" w:rsidR="002734EC" w:rsidRDefault="002734EC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r w:rsidRPr="002734EC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4812C4C3" w14:textId="1F13B6F1" w:rsidR="00B648C0" w:rsidRDefault="00B648C0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bookmarkStart w:id="2" w:name="_Hlk65219805"/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60D29702" w14:textId="38F527A1" w:rsidR="005551FB" w:rsidRDefault="00B648C0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</w:t>
      </w:r>
      <w:bookmarkEnd w:id="2"/>
      <w:r w:rsidR="00835377">
        <w:rPr>
          <w:rFonts w:ascii="Century Gothic" w:hAnsi="Century Gothic"/>
          <w:sz w:val="18"/>
          <w:szCs w:val="18"/>
          <w:lang w:val="es-MX"/>
        </w:rPr>
        <w:t>{QRvalidacion}</w:t>
      </w:r>
    </w:p>
    <w:p w14:paraId="750C6FCC" w14:textId="77777777" w:rsidR="005551FB" w:rsidRP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55ED6FA4" w14:textId="77777777" w:rsidR="005551FB" w:rsidRP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197BD19B" w14:textId="10E0C836" w:rsid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1A6D8D18" w14:textId="77CAA483" w:rsidR="00B648C0" w:rsidRPr="005551FB" w:rsidRDefault="005551FB" w:rsidP="005551FB">
      <w:pPr>
        <w:tabs>
          <w:tab w:val="left" w:pos="7216"/>
        </w:tabs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ab/>
      </w:r>
    </w:p>
    <w:sectPr w:rsidR="00B648C0" w:rsidRPr="005551FB" w:rsidSect="005551FB">
      <w:headerReference w:type="default" r:id="rId8"/>
      <w:footerReference w:type="default" r:id="rId9"/>
      <w:pgSz w:w="12240" w:h="15840" w:code="1"/>
      <w:pgMar w:top="1417" w:right="1701" w:bottom="1843" w:left="1701" w:header="0" w:footer="1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00485" w14:textId="77777777" w:rsidR="00B16B90" w:rsidRDefault="00B16B90">
      <w:r>
        <w:separator/>
      </w:r>
    </w:p>
  </w:endnote>
  <w:endnote w:type="continuationSeparator" w:id="0">
    <w:p w14:paraId="6DC2DE6A" w14:textId="77777777" w:rsidR="00B16B90" w:rsidRDefault="00B1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5AFD" w14:textId="77777777" w:rsidR="00835377" w:rsidRPr="00835377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(NOMBRE DEL TITULAR DEL OIC)</w:t>
    </w:r>
  </w:p>
  <w:p w14:paraId="610F2DE7" w14:textId="47745594" w:rsidR="002F37F2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5503DA38" w14:textId="77777777" w:rsidR="00835377" w:rsidRPr="002F37F2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4E68541E" w14:textId="3A7DF368" w:rsidR="002F37F2" w:rsidRPr="002F37F2" w:rsidRDefault="00835377" w:rsidP="002F37F2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A0D7" w14:textId="77777777" w:rsidR="00B16B90" w:rsidRDefault="00B16B90">
      <w:r>
        <w:separator/>
      </w:r>
    </w:p>
  </w:footnote>
  <w:footnote w:type="continuationSeparator" w:id="0">
    <w:p w14:paraId="12A5631B" w14:textId="77777777" w:rsidR="00B16B90" w:rsidRDefault="00B1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7A4317DF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64BDF553" w:rsidR="009C28E6" w:rsidRDefault="009C28E6" w:rsidP="009C28E6">
    <w:pPr>
      <w:rPr>
        <w:b/>
      </w:rPr>
    </w:pPr>
  </w:p>
  <w:p w14:paraId="1DDB9211" w14:textId="6792FC07" w:rsidR="009C28E6" w:rsidRDefault="009C28E6" w:rsidP="009C28E6">
    <w:pPr>
      <w:rPr>
        <w:b/>
      </w:rPr>
    </w:pPr>
  </w:p>
  <w:p w14:paraId="0B7F4F33" w14:textId="654687AF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6EB9B7C4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77777777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88592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45ABC"/>
    <w:rsid w:val="00074EF7"/>
    <w:rsid w:val="000A745C"/>
    <w:rsid w:val="000C4AFE"/>
    <w:rsid w:val="000E2A7B"/>
    <w:rsid w:val="001037D3"/>
    <w:rsid w:val="00146DEE"/>
    <w:rsid w:val="001758A2"/>
    <w:rsid w:val="001E589C"/>
    <w:rsid w:val="00242F49"/>
    <w:rsid w:val="002433EB"/>
    <w:rsid w:val="0026289D"/>
    <w:rsid w:val="002734EC"/>
    <w:rsid w:val="00291F61"/>
    <w:rsid w:val="002D23E2"/>
    <w:rsid w:val="002E56FE"/>
    <w:rsid w:val="002F37F2"/>
    <w:rsid w:val="002F4221"/>
    <w:rsid w:val="002F7607"/>
    <w:rsid w:val="00303222"/>
    <w:rsid w:val="00317CA5"/>
    <w:rsid w:val="00320475"/>
    <w:rsid w:val="0032110C"/>
    <w:rsid w:val="00323CCD"/>
    <w:rsid w:val="00367E44"/>
    <w:rsid w:val="00384DC3"/>
    <w:rsid w:val="003A2473"/>
    <w:rsid w:val="003C269C"/>
    <w:rsid w:val="003C4759"/>
    <w:rsid w:val="003F17F4"/>
    <w:rsid w:val="00422267"/>
    <w:rsid w:val="00426159"/>
    <w:rsid w:val="00435068"/>
    <w:rsid w:val="00440596"/>
    <w:rsid w:val="00455CB5"/>
    <w:rsid w:val="004656EF"/>
    <w:rsid w:val="00487BB2"/>
    <w:rsid w:val="004E4000"/>
    <w:rsid w:val="004E73F8"/>
    <w:rsid w:val="005000B3"/>
    <w:rsid w:val="0050187E"/>
    <w:rsid w:val="005551FB"/>
    <w:rsid w:val="00585071"/>
    <w:rsid w:val="005A5CF6"/>
    <w:rsid w:val="005A6EA6"/>
    <w:rsid w:val="005B7576"/>
    <w:rsid w:val="005C739E"/>
    <w:rsid w:val="005D32BF"/>
    <w:rsid w:val="005E0A57"/>
    <w:rsid w:val="005F4E92"/>
    <w:rsid w:val="00604EB4"/>
    <w:rsid w:val="006410EE"/>
    <w:rsid w:val="006D7994"/>
    <w:rsid w:val="006F1782"/>
    <w:rsid w:val="00712DE5"/>
    <w:rsid w:val="00722595"/>
    <w:rsid w:val="00732FCB"/>
    <w:rsid w:val="00754B0C"/>
    <w:rsid w:val="00800677"/>
    <w:rsid w:val="008115B8"/>
    <w:rsid w:val="00820276"/>
    <w:rsid w:val="00820C62"/>
    <w:rsid w:val="00822A7A"/>
    <w:rsid w:val="00835377"/>
    <w:rsid w:val="00871872"/>
    <w:rsid w:val="008960BD"/>
    <w:rsid w:val="00935A0B"/>
    <w:rsid w:val="009635E9"/>
    <w:rsid w:val="00971BB9"/>
    <w:rsid w:val="00984B1A"/>
    <w:rsid w:val="009C28E6"/>
    <w:rsid w:val="009F35E9"/>
    <w:rsid w:val="00A505E4"/>
    <w:rsid w:val="00A86A6F"/>
    <w:rsid w:val="00AB7DDD"/>
    <w:rsid w:val="00AD4E6C"/>
    <w:rsid w:val="00AE6AEC"/>
    <w:rsid w:val="00B16B90"/>
    <w:rsid w:val="00B20517"/>
    <w:rsid w:val="00B30FE1"/>
    <w:rsid w:val="00B437B8"/>
    <w:rsid w:val="00B648C0"/>
    <w:rsid w:val="00D15D77"/>
    <w:rsid w:val="00D66AD8"/>
    <w:rsid w:val="00D701D4"/>
    <w:rsid w:val="00D730D9"/>
    <w:rsid w:val="00D74217"/>
    <w:rsid w:val="00D85E9D"/>
    <w:rsid w:val="00DE4DF5"/>
    <w:rsid w:val="00E05BAC"/>
    <w:rsid w:val="00E106AF"/>
    <w:rsid w:val="00E2361F"/>
    <w:rsid w:val="00E267D1"/>
    <w:rsid w:val="00E35492"/>
    <w:rsid w:val="00E4342B"/>
    <w:rsid w:val="00E438D0"/>
    <w:rsid w:val="00E46558"/>
    <w:rsid w:val="00EF2D99"/>
    <w:rsid w:val="00F9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4EC"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422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74E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4EF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4EF7"/>
    <w:rPr>
      <w:rFonts w:ascii="Arial" w:eastAsia="Arial" w:hAnsi="Arial" w:cs="Arial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4E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4EF7"/>
    <w:rPr>
      <w:rFonts w:ascii="Arial" w:eastAsia="Arial" w:hAnsi="Arial" w:cs="Arial"/>
      <w:b/>
      <w:bCs/>
      <w:sz w:val="20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DD6C9-8AA1-4FD6-9AD9-BC157B2D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7</cp:revision>
  <cp:lastPrinted>2021-01-06T21:04:00Z</cp:lastPrinted>
  <dcterms:created xsi:type="dcterms:W3CDTF">2021-05-03T15:04:00Z</dcterms:created>
  <dcterms:modified xsi:type="dcterms:W3CDTF">2022-12-13T17:29:00Z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