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media/image_rId1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48375" w14:textId="07B7F576" w:rsidR="006D7994" w:rsidRPr="00B30FE1" w:rsidRDefault="006D7994" w:rsidP="006D7994">
      <w:pPr>
        <w:tabs>
          <w:tab w:val="left" w:pos="7350"/>
        </w:tabs>
        <w:rPr>
          <w:rFonts w:ascii="Century Gothic" w:hAnsi="Century Gothic"/>
        </w:rPr>
      </w:pPr>
    </w:p>
    <w:p w14:paraId="13EEF181" w14:textId="227EC37C" w:rsidR="001037D3" w:rsidRDefault="001037D3" w:rsidP="009625BE">
      <w:pPr>
        <w:tabs>
          <w:tab w:val="left" w:pos="7740"/>
        </w:tabs>
        <w:ind w:left="-567"/>
        <w:rPr>
          <w:rFonts w:ascii="Century Gothic" w:hAnsi="Century Gothic"/>
        </w:rPr>
      </w:pPr>
    </w:p>
    <w:p w14:paraId="3A6ECAA5" w14:textId="40A763C3" w:rsidR="00913C7E" w:rsidRDefault="00913C7E" w:rsidP="009625BE">
      <w:pPr>
        <w:tabs>
          <w:tab w:val="left" w:pos="7740"/>
        </w:tabs>
        <w:ind w:left="-567"/>
        <w:jc w:val="center"/>
        <w:rPr>
          <w:rFonts w:ascii="Century Gothic" w:hAnsi="Century Gothic"/>
          <w:sz w:val="18"/>
          <w:szCs w:val="18"/>
        </w:rPr>
      </w:pPr>
    </w:p>
    <w:p w14:paraId="4D6D7414" w14:textId="77777777" w:rsidR="009625BE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>Ingreso.</w:t>
      </w:r>
      <w:r w:rsidR="00E81905">
        <w:rPr>
          <w:rFonts w:ascii="Century Gothic" w:hAnsi="Century Gothic"/>
          <w:sz w:val="18"/>
          <w:szCs w:val="18"/>
        </w:rPr>
        <w:t>Jueves 26 de enero de 2023</w:t>
      </w:r>
    </w:p>
    <w:p w14:paraId="7173EB1B" w14:textId="7B0B0245" w:rsidR="006D7994" w:rsidRPr="005705F8" w:rsidRDefault="006D7994" w:rsidP="005D2DB3">
      <w:pPr>
        <w:tabs>
          <w:tab w:val="left" w:pos="7740"/>
        </w:tabs>
        <w:ind w:left="-567" w:right="-650"/>
        <w:jc w:val="right"/>
        <w:rPr>
          <w:rFonts w:ascii="Century Gothic" w:hAnsi="Century Gothic"/>
          <w:sz w:val="18"/>
          <w:szCs w:val="18"/>
        </w:rPr>
      </w:pPr>
      <w:r w:rsidRPr="005705F8">
        <w:rPr>
          <w:rFonts w:ascii="Century Gothic" w:hAnsi="Century Gothic"/>
          <w:sz w:val="18"/>
          <w:szCs w:val="18"/>
        </w:rPr>
        <w:t xml:space="preserve">Folio </w:t>
      </w:r>
      <w:r w:rsidR="001037D3" w:rsidRPr="005705F8">
        <w:rPr>
          <w:rFonts w:ascii="Century Gothic" w:hAnsi="Century Gothic"/>
          <w:sz w:val="18"/>
          <w:szCs w:val="18"/>
        </w:rPr>
        <w:t>No</w:t>
      </w:r>
      <w:r w:rsidRPr="005705F8">
        <w:rPr>
          <w:rFonts w:ascii="Century Gothic" w:hAnsi="Century Gothic"/>
          <w:sz w:val="18"/>
          <w:szCs w:val="18"/>
        </w:rPr>
        <w:t xml:space="preserve">. </w:t>
      </w:r>
      <w:r w:rsidR="00E81905">
        <w:rPr>
          <w:rFonts w:ascii="Century Gothic" w:hAnsi="Century Gothic"/>
          <w:sz w:val="18"/>
          <w:szCs w:val="18"/>
        </w:rPr>
        <w:t>0</w:t>
      </w:r>
    </w:p>
    <w:p w14:paraId="2455EDE8" w14:textId="4C6CF6E5" w:rsidR="006D7994" w:rsidRPr="005705F8" w:rsidRDefault="006D7994" w:rsidP="00AD3881">
      <w:pPr>
        <w:tabs>
          <w:tab w:val="left" w:pos="9618"/>
        </w:tabs>
        <w:ind w:left="-567"/>
        <w:rPr>
          <w:rFonts w:ascii="Century Gothic" w:hAnsi="Century Gothic"/>
          <w:sz w:val="18"/>
          <w:szCs w:val="18"/>
        </w:rPr>
      </w:pPr>
    </w:p>
    <w:p w14:paraId="04EB3492" w14:textId="4BA3414D" w:rsidR="006D7994" w:rsidRPr="005705F8" w:rsidRDefault="0054097F" w:rsidP="005D2DB3">
      <w:pPr>
        <w:tabs>
          <w:tab w:val="left" w:pos="4305"/>
        </w:tabs>
        <w:ind w:left="-567" w:right="-650"/>
        <w:jc w:val="center"/>
        <w:rPr>
          <w:rFonts w:ascii="Century Gothic" w:hAnsi="Century Gothic"/>
          <w:b/>
          <w:bCs/>
          <w:sz w:val="18"/>
          <w:szCs w:val="18"/>
        </w:rPr>
      </w:pPr>
      <w:r w:rsidRPr="002734EC">
        <w:rPr>
          <w:rFonts w:ascii="Century Gothic" w:hAnsi="Century Gothic"/>
          <w:b/>
          <w:bCs/>
          <w:sz w:val="18"/>
          <w:szCs w:val="18"/>
        </w:rPr>
        <w:t>E</w:t>
      </w:r>
      <w:r>
        <w:rPr>
          <w:rFonts w:ascii="Century Gothic" w:hAnsi="Century Gothic"/>
          <w:b/>
          <w:bCs/>
          <w:sz w:val="18"/>
          <w:szCs w:val="18"/>
        </w:rPr>
        <w:t>L MUNICIPIO DE GOMEZ PALACION DURANGO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 xml:space="preserve">, </w:t>
      </w:r>
      <w:r w:rsidR="00913C7E">
        <w:rPr>
          <w:rFonts w:ascii="Century Gothic" w:hAnsi="Century Gothic"/>
          <w:b/>
          <w:bCs/>
          <w:sz w:val="18"/>
          <w:szCs w:val="18"/>
        </w:rPr>
        <w:t>CERTIFICA QUE</w:t>
      </w:r>
      <w:r w:rsidR="001037D3" w:rsidRPr="005705F8">
        <w:rPr>
          <w:rFonts w:ascii="Century Gothic" w:hAnsi="Century Gothic"/>
          <w:b/>
          <w:bCs/>
          <w:sz w:val="18"/>
          <w:szCs w:val="18"/>
        </w:rPr>
        <w:t>:</w:t>
      </w:r>
    </w:p>
    <w:p w14:paraId="3FD7A132" w14:textId="01170DF8" w:rsidR="001037D3" w:rsidRPr="005705F8" w:rsidRDefault="001037D3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</w:rPr>
      </w:pPr>
    </w:p>
    <w:p w14:paraId="6C5D842C" w14:textId="38D0626A" w:rsidR="006D7994" w:rsidRDefault="00E81905" w:rsidP="00AD3881">
      <w:pPr>
        <w:tabs>
          <w:tab w:val="left" w:pos="4305"/>
        </w:tabs>
        <w:ind w:left="-567"/>
        <w:jc w:val="center"/>
        <w:rPr>
          <w:rFonts w:ascii="Century Gothic" w:hAnsi="Century Gothic"/>
          <w:sz w:val="18"/>
          <w:szCs w:val="18"/>
        </w:rPr>
      </w:pPr>
      <w:r w:rsidRPr="00E81905">
        <w:rPr>
          <w:rFonts w:ascii="Century Gothic" w:hAnsi="Century Gothic"/>
          <w:sz w:val="18"/>
          <w:szCs w:val="18"/>
        </w:rPr>
        <w:t>  ,</w:t>
      </w:r>
    </w:p>
    <w:p w14:paraId="5CF8C019" w14:textId="06A5E6BD" w:rsidR="00E81905" w:rsidRPr="005705F8" w:rsidRDefault="00E81905" w:rsidP="000C4AFE">
      <w:pPr>
        <w:tabs>
          <w:tab w:val="left" w:pos="4305"/>
        </w:tabs>
        <w:ind w:left="1843"/>
        <w:jc w:val="center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aconcuadrcula"/>
        <w:tblpPr w:leftFromText="141" w:rightFromText="141" w:vertAnchor="text" w:horzAnchor="margin" w:tblpX="-572" w:tblpY="1179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409"/>
        <w:gridCol w:w="1994"/>
        <w:gridCol w:w="2117"/>
      </w:tblGrid>
      <w:tr w:rsidR="00E81905" w:rsidRPr="00323CCD" w14:paraId="109B600C" w14:textId="77777777" w:rsidTr="009625BE">
        <w:trPr>
          <w:trHeight w:val="160"/>
        </w:trPr>
        <w:tc>
          <w:tcPr>
            <w:tcW w:w="3256" w:type="dxa"/>
            <w:shd w:val="clear" w:color="auto" w:fill="auto"/>
          </w:tcPr>
          <w:p w14:paraId="0591BF58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RFC</w:t>
            </w:r>
            <w:r w:rsidRPr="00323CC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shd w:val="clear" w:color="auto" w:fill="auto"/>
          </w:tcPr>
          <w:p w14:paraId="4366337D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IMSS: 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2D215CE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INFONAVIT:</w:t>
            </w:r>
          </w:p>
        </w:tc>
      </w:tr>
      <w:tr w:rsidR="00E81905" w:rsidRPr="00323CCD" w14:paraId="27C4A261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C0688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2409" w:type="dxa"/>
            <w:shd w:val="clear" w:color="auto" w:fill="auto"/>
          </w:tcPr>
          <w:p w14:paraId="7776D7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532C537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225BA644" w14:textId="77777777" w:rsidTr="009625BE">
        <w:trPr>
          <w:trHeight w:val="211"/>
        </w:trPr>
        <w:tc>
          <w:tcPr>
            <w:tcW w:w="3256" w:type="dxa"/>
            <w:shd w:val="clear" w:color="auto" w:fill="auto"/>
          </w:tcPr>
          <w:p w14:paraId="3D961D15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CÁMARA:</w:t>
            </w: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ab/>
              <w:t xml:space="preserve"> 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42E69129" w14:textId="77777777" w:rsidR="00E81905" w:rsidRPr="00323CCD" w:rsidRDefault="00E81905" w:rsidP="00AD3881">
            <w:pPr>
              <w:pStyle w:val="Textoindependiente"/>
              <w:rPr>
                <w:rFonts w:ascii="Century Gothic" w:hAnsi="Century Gothic"/>
                <w:sz w:val="18"/>
                <w:szCs w:val="18"/>
              </w:rPr>
            </w:pPr>
            <w:r w:rsidRPr="00323CCD">
              <w:rPr>
                <w:rFonts w:ascii="Century Gothic" w:hAnsi="Century Gothic"/>
                <w:b/>
                <w:bCs/>
                <w:sz w:val="18"/>
                <w:szCs w:val="18"/>
              </w:rPr>
              <w:t>NO.</w:t>
            </w:r>
          </w:p>
        </w:tc>
      </w:tr>
      <w:tr w:rsidR="00E81905" w:rsidRPr="00323CCD" w14:paraId="0B539779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106466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58C7FD77" w14:textId="5187D11C" w:rsidR="00E81905" w:rsidRPr="00A8714E" w:rsidRDefault="00A8714E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876DE7D" w14:textId="77777777" w:rsidTr="009625BE">
        <w:trPr>
          <w:trHeight w:val="151"/>
        </w:trPr>
        <w:tc>
          <w:tcPr>
            <w:tcW w:w="3256" w:type="dxa"/>
            <w:shd w:val="clear" w:color="auto" w:fill="auto"/>
          </w:tcPr>
          <w:p w14:paraId="20E6BD3F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DOMICILIO FISCAL:  </w:t>
            </w:r>
          </w:p>
        </w:tc>
        <w:tc>
          <w:tcPr>
            <w:tcW w:w="2409" w:type="dxa"/>
            <w:shd w:val="clear" w:color="auto" w:fill="auto"/>
          </w:tcPr>
          <w:p w14:paraId="4EF6EDE1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INT:</w:t>
            </w:r>
          </w:p>
        </w:tc>
        <w:tc>
          <w:tcPr>
            <w:tcW w:w="1994" w:type="dxa"/>
            <w:shd w:val="clear" w:color="auto" w:fill="auto"/>
          </w:tcPr>
          <w:p w14:paraId="7210C25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COLONIA:</w:t>
            </w:r>
          </w:p>
        </w:tc>
        <w:tc>
          <w:tcPr>
            <w:tcW w:w="2117" w:type="dxa"/>
            <w:shd w:val="clear" w:color="auto" w:fill="auto"/>
          </w:tcPr>
          <w:p w14:paraId="07FBF87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C.P:</w:t>
            </w:r>
          </w:p>
        </w:tc>
      </w:tr>
      <w:tr w:rsidR="00E81905" w:rsidRPr="00323CCD" w14:paraId="12C13B14" w14:textId="77777777" w:rsidTr="009625BE">
        <w:trPr>
          <w:trHeight w:val="406"/>
        </w:trPr>
        <w:tc>
          <w:tcPr>
            <w:tcW w:w="3256" w:type="dxa"/>
            <w:shd w:val="clear" w:color="auto" w:fill="auto"/>
          </w:tcPr>
          <w:p w14:paraId="334260A4" w14:textId="4FC147D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 #</w:t>
            </w:r>
          </w:p>
        </w:tc>
        <w:tc>
          <w:tcPr>
            <w:tcW w:w="2409" w:type="dxa"/>
            <w:shd w:val="clear" w:color="auto" w:fill="auto"/>
          </w:tcPr>
          <w:p w14:paraId="14823764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1994" w:type="dxa"/>
            <w:shd w:val="clear" w:color="auto" w:fill="auto"/>
          </w:tcPr>
          <w:p w14:paraId="6293B990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2117" w:type="dxa"/>
            <w:shd w:val="clear" w:color="auto" w:fill="auto"/>
          </w:tcPr>
          <w:p w14:paraId="5842B908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  <w:tr w:rsidR="00E81905" w:rsidRPr="00323CCD" w14:paraId="6303F4CA" w14:textId="77777777" w:rsidTr="009625BE">
        <w:trPr>
          <w:trHeight w:val="144"/>
        </w:trPr>
        <w:tc>
          <w:tcPr>
            <w:tcW w:w="3256" w:type="dxa"/>
            <w:shd w:val="clear" w:color="auto" w:fill="auto"/>
          </w:tcPr>
          <w:p w14:paraId="1A043992" w14:textId="686F690B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>CIUDAD:</w:t>
            </w:r>
          </w:p>
        </w:tc>
        <w:tc>
          <w:tcPr>
            <w:tcW w:w="2409" w:type="dxa"/>
            <w:shd w:val="clear" w:color="auto" w:fill="auto"/>
          </w:tcPr>
          <w:p w14:paraId="2F215E92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ESTADO: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E35DA49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  <w:lang w:val="es-MX"/>
              </w:rPr>
              <w:t>TELÉFONO:</w:t>
            </w:r>
          </w:p>
        </w:tc>
      </w:tr>
      <w:tr w:rsidR="00E81905" w:rsidRPr="00323CCD" w14:paraId="4D29618A" w14:textId="77777777" w:rsidTr="009625BE">
        <w:trPr>
          <w:trHeight w:val="439"/>
        </w:trPr>
        <w:tc>
          <w:tcPr>
            <w:tcW w:w="3256" w:type="dxa"/>
            <w:shd w:val="clear" w:color="auto" w:fill="auto"/>
          </w:tcPr>
          <w:p w14:paraId="29D2D428" w14:textId="69410755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2409" w:type="dxa"/>
            <w:shd w:val="clear" w:color="auto" w:fill="auto"/>
          </w:tcPr>
          <w:p w14:paraId="1821D627" w14:textId="0298FAA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52164EA" w14:textId="77777777" w:rsidR="00E81905" w:rsidRPr="00A8714E" w:rsidRDefault="00E81905" w:rsidP="00AD3881">
            <w:pPr>
              <w:pStyle w:val="Textoindependiente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8714E">
              <w:rPr>
                <w:rFonts w:ascii="Century Gothic" w:hAnsi="Century Gothic"/>
                <w:b/>
                <w:bCs/>
                <w:sz w:val="18"/>
                <w:szCs w:val="18"/>
              </w:rPr>
              <w:t/>
            </w:r>
          </w:p>
        </w:tc>
      </w:tr>
    </w:tbl>
    <w:p w14:paraId="785EF890" w14:textId="4569FDF1" w:rsidR="001037D3" w:rsidRDefault="0054097F" w:rsidP="00845FC2">
      <w:pPr>
        <w:tabs>
          <w:tab w:val="left" w:pos="4305"/>
        </w:tabs>
        <w:ind w:left="-567" w:right="-650"/>
        <w:jc w:val="both"/>
        <w:rPr>
          <w:rFonts w:ascii="Century Gothic" w:hAnsi="Century Gothic"/>
          <w:sz w:val="18"/>
          <w:szCs w:val="18"/>
        </w:rPr>
      </w:pPr>
      <w:r w:rsidRPr="0054097F">
        <w:rPr>
          <w:rFonts w:ascii="Century Gothic" w:hAnsi="Century Gothic"/>
          <w:sz w:val="18"/>
          <w:szCs w:val="18"/>
        </w:rPr>
        <w:t xml:space="preserve"> </w:t>
      </w:r>
      <w:r w:rsidRPr="002734EC">
        <w:rPr>
          <w:rFonts w:ascii="Century Gothic" w:hAnsi="Century Gothic"/>
          <w:sz w:val="18"/>
          <w:szCs w:val="18"/>
        </w:rPr>
        <w:t xml:space="preserve">Ha cumplido con los requisitos para su inscripción en el Padrón de Proveedores </w:t>
      </w:r>
      <w:r>
        <w:rPr>
          <w:rFonts w:ascii="Century Gothic" w:hAnsi="Century Gothic"/>
          <w:sz w:val="18"/>
          <w:szCs w:val="18"/>
        </w:rPr>
        <w:t>del municipio de Gómez Palacio Durango</w:t>
      </w:r>
      <w:r w:rsidRPr="002734EC">
        <w:rPr>
          <w:rFonts w:ascii="Century Gothic" w:hAnsi="Century Gothic"/>
          <w:sz w:val="18"/>
          <w:szCs w:val="18"/>
        </w:rPr>
        <w:t>, con base en los dispuesto en</w:t>
      </w:r>
      <w:r>
        <w:rPr>
          <w:rFonts w:ascii="Century Gothic" w:hAnsi="Century Gothic"/>
          <w:sz w:val="18"/>
          <w:szCs w:val="18"/>
        </w:rPr>
        <w:t xml:space="preserve"> los</w:t>
      </w:r>
      <w:r w:rsidRPr="002734EC">
        <w:rPr>
          <w:rFonts w:ascii="Century Gothic" w:hAnsi="Century Gothic"/>
          <w:sz w:val="18"/>
          <w:szCs w:val="18"/>
        </w:rPr>
        <w:t xml:space="preserve"> </w:t>
      </w:r>
      <w:r w:rsidRPr="00835377">
        <w:rPr>
          <w:rFonts w:ascii="Century Gothic" w:hAnsi="Century Gothic"/>
          <w:sz w:val="18"/>
          <w:szCs w:val="18"/>
        </w:rPr>
        <w:t>artículos 37 de la Ley de Adquisiciones, Arrendamientos y Contratación de Servicios para el Estado de Durango, o 50 de la Ley de Adquisiciones, Arrendamientos y Servicios del Sector Público, o 69-B del Código Fiscal de la Federación</w:t>
      </w:r>
      <w:r w:rsidRPr="002734EC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por lo que</w:t>
      </w:r>
      <w:r w:rsidRPr="002734EC">
        <w:rPr>
          <w:rFonts w:ascii="Century Gothic" w:hAnsi="Century Gothic"/>
          <w:sz w:val="18"/>
          <w:szCs w:val="18"/>
        </w:rPr>
        <w:t xml:space="preserve"> se extiende la presente con vigencia al </w:t>
      </w:r>
      <w:r>
        <w:rPr>
          <w:rFonts w:ascii="Century Gothic" w:hAnsi="Century Gothic"/>
          <w:sz w:val="18"/>
          <w:szCs w:val="18"/>
        </w:rPr>
        <w:t>Miércoles 31 de diciembre de 1969.</w:t>
      </w:r>
    </w:p>
    <w:p w14:paraId="28D0F7BA" w14:textId="72CF2B78" w:rsidR="00E81905" w:rsidRPr="005705F8" w:rsidRDefault="00E81905" w:rsidP="000C4AFE">
      <w:pPr>
        <w:tabs>
          <w:tab w:val="left" w:pos="4305"/>
        </w:tabs>
        <w:ind w:left="1843"/>
        <w:jc w:val="both"/>
        <w:rPr>
          <w:rFonts w:ascii="Century Gothic" w:hAnsi="Century Gothic"/>
          <w:sz w:val="18"/>
          <w:szCs w:val="18"/>
        </w:rPr>
      </w:pPr>
    </w:p>
    <w:p w14:paraId="17F136D4" w14:textId="77777777" w:rsidR="00AD3881" w:rsidRDefault="00AD3881" w:rsidP="00367E44">
      <w:pPr>
        <w:tabs>
          <w:tab w:val="left" w:pos="4305"/>
        </w:tabs>
        <w:ind w:left="1843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7AB6ED53" w14:textId="1BD12122" w:rsidR="006D7994" w:rsidRPr="00A8714E" w:rsidRDefault="006D7994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5705F8">
        <w:rPr>
          <w:rFonts w:ascii="Century Gothic" w:hAnsi="Century Gothic"/>
          <w:b/>
          <w:bCs/>
          <w:sz w:val="18"/>
          <w:szCs w:val="18"/>
          <w:lang w:val="es-MX"/>
        </w:rPr>
        <w:t>RÉGIMEN TRIBUTARIO:</w:t>
      </w:r>
      <w:r w:rsidR="005A5CF6" w:rsidRPr="005705F8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398FAD84" w14:textId="068E2D87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APORTACIÓN: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</w:t>
      </w:r>
    </w:p>
    <w:p w14:paraId="7BB14AB8" w14:textId="359D3674" w:rsidR="001F6D3B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1F6D3B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PATRIMONIO: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$ 0.00 SEGÚN EL BALANCE GENERAL AL </w:t>
      </w:r>
    </w:p>
    <w:p w14:paraId="550D65E1" w14:textId="4EA5C3D9" w:rsidR="007235BD" w:rsidRPr="00A8714E" w:rsidRDefault="000C5EC9" w:rsidP="00AD3881">
      <w:pPr>
        <w:tabs>
          <w:tab w:val="left" w:pos="4305"/>
        </w:tabs>
        <w:spacing w:after="240"/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 </w:t>
      </w:r>
      <w:r w:rsidR="0087326A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FECHA DE NACIMIENTO: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Miércoles 31 de diciembre de 1969</w:t>
      </w:r>
    </w:p>
    <w:p w14:paraId="740B8AB1" w14:textId="2BDEB63D" w:rsidR="005A4D6A" w:rsidRPr="00A8714E" w:rsidRDefault="0087326A" w:rsidP="00AD3881">
      <w:pPr>
        <w:tabs>
          <w:tab w:val="left" w:pos="4305"/>
        </w:tabs>
        <w:ind w:left="-567"/>
        <w:jc w:val="both"/>
        <w:rPr>
          <w:rFonts w:ascii="Century Gothic" w:hAnsi="Century Gothic"/>
          <w:b/>
          <w:bCs/>
          <w:sz w:val="18"/>
          <w:szCs w:val="18"/>
          <w:lang w:val="es-MX"/>
        </w:rPr>
      </w:pPr>
      <w:r w:rsidRPr="00A8714E">
        <w:rPr>
          <w:rFonts w:ascii="Century Gothic" w:hAnsi="Century Gothic"/>
          <w:b/>
          <w:bCs/>
          <w:sz w:val="18"/>
          <w:szCs w:val="18"/>
          <w:lang w:val="es-MX"/>
        </w:rPr>
        <w:t>REPRESENTANTES LEGALES</w:t>
      </w:r>
      <w:r w:rsidR="00B30FE1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ACREDITADOS</w:t>
      </w:r>
      <w:r w:rsidR="00367E44" w:rsidRPr="00A8714E">
        <w:rPr>
          <w:rFonts w:ascii="Century Gothic" w:hAnsi="Century Gothic"/>
          <w:b/>
          <w:bCs/>
          <w:sz w:val="18"/>
          <w:szCs w:val="18"/>
          <w:lang w:val="es-MX"/>
        </w:rPr>
        <w:t xml:space="preserve"> </w:t>
      </w:r>
      <w:r w:rsidR="0054097F">
        <w:rPr>
          <w:rFonts w:ascii="Century Gothic" w:hAnsi="Century Gothic"/>
          <w:b/>
          <w:bCs/>
          <w:sz w:val="18"/>
          <w:szCs w:val="18"/>
          <w:lang w:val="es-MX"/>
        </w:rPr>
        <w:t>EL MUNICIPIO DE GOMEZ PALACIO DURANGO</w:t>
      </w:r>
    </w:p>
    <w:p w14:paraId="3D37B80C" w14:textId="0BC0BE26" w:rsidR="00AF17C9" w:rsidRPr="005705F8" w:rsidRDefault="004E3844" w:rsidP="00AD3881">
      <w:pPr>
        <w:tabs>
          <w:tab w:val="left" w:pos="4305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D730D9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21622B52" w14:textId="77777777" w:rsidR="00AD3881" w:rsidRDefault="00AD3881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05704D0B" w14:textId="56D7B0F9" w:rsidR="00772970" w:rsidRDefault="00CE5A73" w:rsidP="00AD3881">
      <w:pPr>
        <w:tabs>
          <w:tab w:val="left" w:pos="1845"/>
          <w:tab w:val="center" w:pos="5835"/>
        </w:tabs>
        <w:ind w:left="-567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b/>
          <w:bCs/>
          <w:sz w:val="18"/>
          <w:szCs w:val="18"/>
          <w:lang w:val="es-MX"/>
        </w:rPr>
        <w:t>G</w:t>
      </w:r>
      <w:r w:rsidR="009E59A6">
        <w:rPr>
          <w:rFonts w:ascii="Century Gothic" w:hAnsi="Century Gothic"/>
          <w:b/>
          <w:bCs/>
          <w:sz w:val="18"/>
          <w:szCs w:val="18"/>
          <w:lang w:val="es-MX"/>
        </w:rPr>
        <w:t>IRO</w:t>
      </w:r>
      <w:r w:rsidR="00772970" w:rsidRPr="005705F8">
        <w:rPr>
          <w:rFonts w:ascii="Century Gothic" w:hAnsi="Century Gothic"/>
          <w:b/>
          <w:bCs/>
          <w:sz w:val="18"/>
          <w:szCs w:val="18"/>
          <w:lang w:val="es-MX"/>
        </w:rPr>
        <w:t>: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/>
      </w:r>
    </w:p>
    <w:p w14:paraId="40484B47" w14:textId="77777777" w:rsidR="00772970" w:rsidRPr="005705F8" w:rsidRDefault="00772970" w:rsidP="00AD3881">
      <w:pPr>
        <w:ind w:left="-567"/>
        <w:rPr>
          <w:rFonts w:ascii="Century Gothic" w:hAnsi="Century Gothic"/>
          <w:b/>
          <w:bCs/>
          <w:sz w:val="18"/>
          <w:szCs w:val="18"/>
          <w:lang w:val="es-MX"/>
        </w:rPr>
      </w:pPr>
    </w:p>
    <w:p w14:paraId="307CCA0C" w14:textId="3FFD71E4" w:rsidR="00772970" w:rsidRPr="005705F8" w:rsidRDefault="0054097F" w:rsidP="00AD3881">
      <w:pPr>
        <w:tabs>
          <w:tab w:val="left" w:pos="4530"/>
          <w:tab w:val="left" w:pos="909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>Gómez Palacio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>
        <w:rPr>
          <w:rFonts w:ascii="Century Gothic" w:hAnsi="Century Gothic"/>
          <w:sz w:val="18"/>
          <w:szCs w:val="18"/>
          <w:lang w:val="es-MX"/>
        </w:rPr>
        <w:t>Durango</w:t>
      </w:r>
      <w:r w:rsidR="00772970" w:rsidRPr="005705F8">
        <w:rPr>
          <w:rFonts w:ascii="Century Gothic" w:hAnsi="Century Gothic"/>
          <w:sz w:val="18"/>
          <w:szCs w:val="18"/>
          <w:lang w:val="es-MX"/>
        </w:rPr>
        <w:t xml:space="preserve">, </w:t>
      </w:r>
      <w:r w:rsidR="00E81905" w:rsidRPr="00A8714E">
        <w:rPr>
          <w:rFonts w:ascii="Century Gothic" w:hAnsi="Century Gothic"/>
          <w:b/>
          <w:bCs/>
          <w:sz w:val="18"/>
          <w:szCs w:val="18"/>
          <w:lang w:val="es-MX"/>
        </w:rPr>
        <w:t>Jueves 26 de enero de 2023</w:t>
      </w:r>
    </w:p>
    <w:p w14:paraId="3E5FED60" w14:textId="4E24AD20" w:rsidR="00772970" w:rsidRDefault="00772970" w:rsidP="00AD3881">
      <w:pPr>
        <w:tabs>
          <w:tab w:val="left" w:pos="795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</w:p>
    <w:p w14:paraId="0938939A" w14:textId="19451EF1" w:rsidR="00B30FE1" w:rsidRPr="00536402" w:rsidRDefault="00772970" w:rsidP="00AD3881">
      <w:pPr>
        <w:tabs>
          <w:tab w:val="left" w:pos="690"/>
          <w:tab w:val="left" w:pos="2235"/>
          <w:tab w:val="right" w:pos="11670"/>
        </w:tabs>
        <w:ind w:left="-567"/>
        <w:jc w:val="center"/>
        <w:rPr>
          <w:rFonts w:ascii="Century Gothic" w:hAnsi="Century Gothic"/>
          <w:b/>
          <w:bCs/>
          <w:sz w:val="18"/>
          <w:szCs w:val="18"/>
          <w:lang w:val="es-MX"/>
        </w:rPr>
      </w:pPr>
      <w:r w:rsidRPr="00B35E2E">
        <w:rPr>
          <w:rFonts w:ascii="Century Gothic" w:hAnsi="Century Gothic"/>
          <w:sz w:val="18"/>
          <w:szCs w:val="18"/>
          <w:lang w:val="es-MX"/>
        </w:rPr>
        <w:t>El presente certificado de aptitud invalida todos los anteriores</w:t>
      </w:r>
    </w:p>
    <w:p w14:paraId="7D9A016E" w14:textId="77777777" w:rsid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</w:r>
    </w:p>
    <w:p w14:paraId="5F0DB404" w14:textId="15F68719" w:rsidR="006410EE" w:rsidRPr="00131ABF" w:rsidRDefault="00131ABF" w:rsidP="00AD3881">
      <w:pPr>
        <w:tabs>
          <w:tab w:val="left" w:pos="4530"/>
        </w:tabs>
        <w:ind w:left="-567"/>
        <w:jc w:val="center"/>
        <w:rPr>
          <w:rFonts w:ascii="Century Gothic" w:hAnsi="Century Gothic"/>
          <w:sz w:val="18"/>
          <w:szCs w:val="18"/>
          <w:lang w:val="es-MX"/>
        </w:rPr>
      </w:pPr>
      <w:r>
        <w:rPr>
          <w:rFonts w:ascii="Century Gothic" w:hAnsi="Century Gothic"/>
          <w:sz w:val="18"/>
          <w:szCs w:val="18"/>
          <w:lang w:val="es-MX"/>
        </w:rPr>
        <w:t/>
        <w:pict>
          <v:shape type="#_x0000_t75" style="width:100px;height:100px" stroked="f">
            <v:imagedata r:id="rId16" o:title=""/>
          </v:shape>
        </w:pict>
        <w:t/>
      </w:r>
    </w:p>
    <w:sectPr w:rsidR="006410EE" w:rsidRPr="00131ABF" w:rsidSect="00AD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50" w:h="15850"/>
      <w:pgMar w:top="1417" w:right="1701" w:bottom="1417" w:left="1701" w:header="0" w:footer="7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F2547" w14:textId="77777777" w:rsidR="006265E9" w:rsidRDefault="006265E9">
      <w:r>
        <w:separator/>
      </w:r>
    </w:p>
  </w:endnote>
  <w:endnote w:type="continuationSeparator" w:id="0">
    <w:p w14:paraId="5251FF68" w14:textId="77777777" w:rsidR="006265E9" w:rsidRDefault="0062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56F5D" w14:textId="77777777" w:rsidR="0054097F" w:rsidRDefault="0054097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B59F" w14:textId="2F6F765E" w:rsidR="0054097F" w:rsidRPr="00835377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 xml:space="preserve"> </w:t>
    </w: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NOMBRE DEL TITULAR DEL OIC)</w:t>
    </w:r>
  </w:p>
  <w:p w14:paraId="049C9724" w14:textId="77777777" w:rsidR="0054097F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 w:rsidRPr="00835377">
      <w:rPr>
        <w:rFonts w:asciiTheme="minorHAnsi" w:hAnsiTheme="minorHAnsi" w:cstheme="minorHAnsi"/>
        <w:b/>
        <w:bCs/>
        <w:sz w:val="14"/>
        <w:szCs w:val="18"/>
        <w:lang w:val="es-MX"/>
      </w:rPr>
      <w:t>TITULAR DEL ÓRGANO INTERNO DE CONTROL DEL MUNICIPIO DE GÓMEZ PALACIO, DURANGO.</w:t>
    </w:r>
  </w:p>
  <w:p w14:paraId="065EF5A8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</w:p>
  <w:p w14:paraId="0402DCA4" w14:textId="77777777" w:rsidR="0054097F" w:rsidRPr="002F37F2" w:rsidRDefault="0054097F" w:rsidP="0054097F">
    <w:pPr>
      <w:tabs>
        <w:tab w:val="left" w:pos="4530"/>
      </w:tabs>
      <w:ind w:left="1843"/>
      <w:jc w:val="right"/>
      <w:rPr>
        <w:rFonts w:asciiTheme="minorHAnsi" w:hAnsiTheme="minorHAnsi" w:cstheme="minorHAnsi"/>
        <w:b/>
        <w:bCs/>
        <w:sz w:val="14"/>
        <w:szCs w:val="18"/>
        <w:lang w:val="es-MX"/>
      </w:rPr>
    </w:pPr>
    <w:r>
      <w:rPr>
        <w:rFonts w:asciiTheme="minorHAnsi" w:hAnsiTheme="minorHAnsi" w:cstheme="minorHAnsi"/>
        <w:b/>
        <w:bCs/>
        <w:sz w:val="14"/>
        <w:szCs w:val="18"/>
        <w:lang w:val="es-MX"/>
      </w:rPr>
      <w:t>Domicilio completo</w:t>
    </w:r>
  </w:p>
  <w:p w14:paraId="1BDA0B69" w14:textId="14FABD31" w:rsidR="00D66AD8" w:rsidRPr="002C23F5" w:rsidRDefault="00D66AD8" w:rsidP="0036630C">
    <w:pPr>
      <w:tabs>
        <w:tab w:val="left" w:pos="4530"/>
      </w:tabs>
      <w:ind w:left="1843"/>
      <w:jc w:val="right"/>
      <w:rPr>
        <w:rFonts w:asciiTheme="minorHAnsi" w:hAnsiTheme="minorHAnsi" w:cstheme="minorHAnsi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9E6" w14:textId="77777777" w:rsidR="0054097F" w:rsidRDefault="0054097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6C5C8" w14:textId="77777777" w:rsidR="006265E9" w:rsidRDefault="006265E9">
      <w:r>
        <w:separator/>
      </w:r>
    </w:p>
  </w:footnote>
  <w:footnote w:type="continuationSeparator" w:id="0">
    <w:p w14:paraId="33C2D41A" w14:textId="77777777" w:rsidR="006265E9" w:rsidRDefault="00626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D670" w14:textId="77777777" w:rsidR="0054097F" w:rsidRDefault="0054097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3E74" w14:textId="5ABE857C" w:rsidR="009C28E6" w:rsidRDefault="009C28E6" w:rsidP="009C28E6">
    <w:pPr>
      <w:pStyle w:val="Textoindependiente"/>
      <w:rPr>
        <w:rFonts w:ascii="Times New Roman"/>
        <w:sz w:val="20"/>
      </w:rPr>
    </w:pPr>
  </w:p>
  <w:p w14:paraId="2CF3BE62" w14:textId="11ACDD8A" w:rsidR="009C28E6" w:rsidRDefault="009C28E6" w:rsidP="009C28E6">
    <w:pPr>
      <w:rPr>
        <w:b/>
      </w:rPr>
    </w:pPr>
  </w:p>
  <w:p w14:paraId="1DDB9211" w14:textId="3887C560" w:rsidR="009C28E6" w:rsidRDefault="009C28E6" w:rsidP="00913C7E">
    <w:pPr>
      <w:jc w:val="center"/>
      <w:rPr>
        <w:b/>
      </w:rPr>
    </w:pPr>
  </w:p>
  <w:p w14:paraId="0B7F4F33" w14:textId="3A34BF08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E0E13C5" w14:textId="4043497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6D1947E7" w14:textId="22BB9D52" w:rsidR="009C28E6" w:rsidRDefault="009C28E6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2D9D4912" w14:textId="77777777" w:rsidR="00317CA5" w:rsidRDefault="00317CA5" w:rsidP="009C28E6">
    <w:pPr>
      <w:tabs>
        <w:tab w:val="left" w:pos="3256"/>
      </w:tabs>
      <w:jc w:val="center"/>
      <w:rPr>
        <w:rFonts w:ascii="Century Gothic" w:hAnsi="Century Gothic"/>
        <w:b/>
        <w:bCs/>
        <w:color w:val="201F1E"/>
        <w:sz w:val="16"/>
        <w:szCs w:val="16"/>
        <w:shd w:val="clear" w:color="auto" w:fill="FFFFFF"/>
      </w:rPr>
    </w:pPr>
  </w:p>
  <w:p w14:paraId="1E793C33" w14:textId="77777777" w:rsidR="009C28E6" w:rsidRDefault="009C2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5B443" w14:textId="77777777" w:rsidR="0054097F" w:rsidRDefault="0054097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34D16"/>
    <w:multiLevelType w:val="hybridMultilevel"/>
    <w:tmpl w:val="2B026328"/>
    <w:lvl w:ilvl="0" w:tplc="68B8EE36">
      <w:numFmt w:val="bullet"/>
      <w:lvlText w:val=""/>
      <w:lvlJc w:val="left"/>
      <w:pPr>
        <w:ind w:left="757" w:hanging="360"/>
      </w:pPr>
      <w:rPr>
        <w:rFonts w:hint="default"/>
        <w:w w:val="100"/>
        <w:lang w:val="es-ES" w:eastAsia="es-ES" w:bidi="es-ES"/>
      </w:rPr>
    </w:lvl>
    <w:lvl w:ilvl="1" w:tplc="29EE092E">
      <w:numFmt w:val="bullet"/>
      <w:lvlText w:val="•"/>
      <w:lvlJc w:val="left"/>
      <w:pPr>
        <w:ind w:left="1850" w:hanging="360"/>
      </w:pPr>
      <w:rPr>
        <w:rFonts w:hint="default"/>
        <w:lang w:val="es-ES" w:eastAsia="es-ES" w:bidi="es-ES"/>
      </w:rPr>
    </w:lvl>
    <w:lvl w:ilvl="2" w:tplc="AE1ABA0A">
      <w:numFmt w:val="bullet"/>
      <w:lvlText w:val="•"/>
      <w:lvlJc w:val="left"/>
      <w:pPr>
        <w:ind w:left="2940" w:hanging="360"/>
      </w:pPr>
      <w:rPr>
        <w:rFonts w:hint="default"/>
        <w:lang w:val="es-ES" w:eastAsia="es-ES" w:bidi="es-ES"/>
      </w:rPr>
    </w:lvl>
    <w:lvl w:ilvl="3" w:tplc="C93C99BC">
      <w:numFmt w:val="bullet"/>
      <w:lvlText w:val="•"/>
      <w:lvlJc w:val="left"/>
      <w:pPr>
        <w:ind w:left="4030" w:hanging="360"/>
      </w:pPr>
      <w:rPr>
        <w:rFonts w:hint="default"/>
        <w:lang w:val="es-ES" w:eastAsia="es-ES" w:bidi="es-ES"/>
      </w:rPr>
    </w:lvl>
    <w:lvl w:ilvl="4" w:tplc="2DF22D10">
      <w:numFmt w:val="bullet"/>
      <w:lvlText w:val="•"/>
      <w:lvlJc w:val="left"/>
      <w:pPr>
        <w:ind w:left="5120" w:hanging="360"/>
      </w:pPr>
      <w:rPr>
        <w:rFonts w:hint="default"/>
        <w:lang w:val="es-ES" w:eastAsia="es-ES" w:bidi="es-ES"/>
      </w:rPr>
    </w:lvl>
    <w:lvl w:ilvl="5" w:tplc="33466B7A">
      <w:numFmt w:val="bullet"/>
      <w:lvlText w:val="•"/>
      <w:lvlJc w:val="left"/>
      <w:pPr>
        <w:ind w:left="6211" w:hanging="360"/>
      </w:pPr>
      <w:rPr>
        <w:rFonts w:hint="default"/>
        <w:lang w:val="es-ES" w:eastAsia="es-ES" w:bidi="es-ES"/>
      </w:rPr>
    </w:lvl>
    <w:lvl w:ilvl="6" w:tplc="832CD0B4">
      <w:numFmt w:val="bullet"/>
      <w:lvlText w:val="•"/>
      <w:lvlJc w:val="left"/>
      <w:pPr>
        <w:ind w:left="7301" w:hanging="360"/>
      </w:pPr>
      <w:rPr>
        <w:rFonts w:hint="default"/>
        <w:lang w:val="es-ES" w:eastAsia="es-ES" w:bidi="es-ES"/>
      </w:rPr>
    </w:lvl>
    <w:lvl w:ilvl="7" w:tplc="4A28491C">
      <w:numFmt w:val="bullet"/>
      <w:lvlText w:val="•"/>
      <w:lvlJc w:val="left"/>
      <w:pPr>
        <w:ind w:left="8391" w:hanging="360"/>
      </w:pPr>
      <w:rPr>
        <w:rFonts w:hint="default"/>
        <w:lang w:val="es-ES" w:eastAsia="es-ES" w:bidi="es-ES"/>
      </w:rPr>
    </w:lvl>
    <w:lvl w:ilvl="8" w:tplc="466029B4">
      <w:numFmt w:val="bullet"/>
      <w:lvlText w:val="•"/>
      <w:lvlJc w:val="left"/>
      <w:pPr>
        <w:ind w:left="9481" w:hanging="360"/>
      </w:pPr>
      <w:rPr>
        <w:rFonts w:hint="default"/>
        <w:lang w:val="es-ES" w:eastAsia="es-ES" w:bidi="es-ES"/>
      </w:rPr>
    </w:lvl>
  </w:abstractNum>
  <w:num w:numId="1" w16cid:durableId="172432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AD8"/>
    <w:rsid w:val="00032741"/>
    <w:rsid w:val="00045A06"/>
    <w:rsid w:val="00045ABC"/>
    <w:rsid w:val="000653AB"/>
    <w:rsid w:val="000C4AFE"/>
    <w:rsid w:val="000C5EC9"/>
    <w:rsid w:val="001037D3"/>
    <w:rsid w:val="001142C3"/>
    <w:rsid w:val="00123B76"/>
    <w:rsid w:val="00131ABF"/>
    <w:rsid w:val="0014273F"/>
    <w:rsid w:val="001874D6"/>
    <w:rsid w:val="001E589C"/>
    <w:rsid w:val="001F6D3B"/>
    <w:rsid w:val="00250733"/>
    <w:rsid w:val="002A4023"/>
    <w:rsid w:val="002C23F5"/>
    <w:rsid w:val="002D23E2"/>
    <w:rsid w:val="002F4221"/>
    <w:rsid w:val="002F7607"/>
    <w:rsid w:val="00317CA5"/>
    <w:rsid w:val="00320475"/>
    <w:rsid w:val="0032110C"/>
    <w:rsid w:val="0033076E"/>
    <w:rsid w:val="00330F3F"/>
    <w:rsid w:val="00363048"/>
    <w:rsid w:val="00365525"/>
    <w:rsid w:val="0036630C"/>
    <w:rsid w:val="00367E44"/>
    <w:rsid w:val="003C269C"/>
    <w:rsid w:val="003D4436"/>
    <w:rsid w:val="004162D3"/>
    <w:rsid w:val="00440596"/>
    <w:rsid w:val="00455CB5"/>
    <w:rsid w:val="00477A5A"/>
    <w:rsid w:val="004E3844"/>
    <w:rsid w:val="004F37E6"/>
    <w:rsid w:val="0050312C"/>
    <w:rsid w:val="00536402"/>
    <w:rsid w:val="0054097F"/>
    <w:rsid w:val="0056572B"/>
    <w:rsid w:val="005705F8"/>
    <w:rsid w:val="005A4D6A"/>
    <w:rsid w:val="005A5CF6"/>
    <w:rsid w:val="005C739E"/>
    <w:rsid w:val="005D2DB3"/>
    <w:rsid w:val="006265E9"/>
    <w:rsid w:val="006410EE"/>
    <w:rsid w:val="00643D0C"/>
    <w:rsid w:val="00665E69"/>
    <w:rsid w:val="00697D27"/>
    <w:rsid w:val="006D7994"/>
    <w:rsid w:val="006F07F0"/>
    <w:rsid w:val="006F1782"/>
    <w:rsid w:val="00712DE5"/>
    <w:rsid w:val="00717431"/>
    <w:rsid w:val="00722595"/>
    <w:rsid w:val="007235BD"/>
    <w:rsid w:val="00754B0C"/>
    <w:rsid w:val="00772970"/>
    <w:rsid w:val="007F0F14"/>
    <w:rsid w:val="00817EC3"/>
    <w:rsid w:val="00820276"/>
    <w:rsid w:val="0083790D"/>
    <w:rsid w:val="00845FC2"/>
    <w:rsid w:val="0087326A"/>
    <w:rsid w:val="00880D2B"/>
    <w:rsid w:val="00892125"/>
    <w:rsid w:val="00913C7E"/>
    <w:rsid w:val="009625BE"/>
    <w:rsid w:val="009635E9"/>
    <w:rsid w:val="009B0490"/>
    <w:rsid w:val="009C28E6"/>
    <w:rsid w:val="009E59A6"/>
    <w:rsid w:val="009F35E9"/>
    <w:rsid w:val="00A2494A"/>
    <w:rsid w:val="00A8714E"/>
    <w:rsid w:val="00AD3881"/>
    <w:rsid w:val="00AD4E6C"/>
    <w:rsid w:val="00AF17C9"/>
    <w:rsid w:val="00AF3CD5"/>
    <w:rsid w:val="00B30FE1"/>
    <w:rsid w:val="00B35E2E"/>
    <w:rsid w:val="00B43145"/>
    <w:rsid w:val="00B437B8"/>
    <w:rsid w:val="00BA18C6"/>
    <w:rsid w:val="00C2311E"/>
    <w:rsid w:val="00CC79F3"/>
    <w:rsid w:val="00CE5A73"/>
    <w:rsid w:val="00D15D77"/>
    <w:rsid w:val="00D46150"/>
    <w:rsid w:val="00D66AD8"/>
    <w:rsid w:val="00D74217"/>
    <w:rsid w:val="00DA5561"/>
    <w:rsid w:val="00DE2E48"/>
    <w:rsid w:val="00E05BAC"/>
    <w:rsid w:val="00E81905"/>
    <w:rsid w:val="00E925A1"/>
    <w:rsid w:val="00EA791B"/>
    <w:rsid w:val="00FA42D1"/>
    <w:rsid w:val="00FD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D4FBD"/>
  <w15:docId w15:val="{A151B2DA-EB96-40A0-B14D-4E098CE44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line="274" w:lineRule="exact"/>
      <w:ind w:right="63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7"/>
      <w:ind w:left="760" w:right="74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739E"/>
    <w:rPr>
      <w:rFonts w:ascii="Arial" w:eastAsia="Arial" w:hAnsi="Arial" w:cs="Arial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C739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739E"/>
    <w:rPr>
      <w:rFonts w:ascii="Arial" w:eastAsia="Arial" w:hAnsi="Arial" w:cs="Arial"/>
      <w:lang w:val="es-ES" w:eastAsia="es-ES" w:bidi="es-ES"/>
    </w:rPr>
  </w:style>
  <w:style w:type="character" w:styleId="Hipervnculo">
    <w:name w:val="Hyperlink"/>
    <w:basedOn w:val="Fuentedeprrafopredeter"/>
    <w:uiPriority w:val="99"/>
    <w:unhideWhenUsed/>
    <w:rsid w:val="006410E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410E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772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38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3881"/>
    <w:rPr>
      <w:rFonts w:ascii="Segoe UI" w:eastAsia="Arial" w:hAnsi="Segoe UI" w:cs="Segoe UI"/>
      <w:sz w:val="18"/>
      <w:szCs w:val="18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16" Type="http://schemas.openxmlformats.org/officeDocument/2006/relationships/image" Target="media/image_rId16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84A7B-07DB-4E56-BDA1-27BD8B10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Saltillo, Coahuila, a  15 de Febrero de 2012</vt:lpstr>
      <vt:lpstr>Saltillo, Coahuila, a  15 de Febrero de 2012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Saltillo, Coahuila, a  15 de Febrero de 2012</dc:title>
  <dc:creator>Jaime</dc:creator>
  <cp:lastModifiedBy>Milthon Orlando Montelongo Villalobos</cp:lastModifiedBy>
  <cp:revision>11</cp:revision>
  <cp:lastPrinted>2021-05-03T14:55:00Z</cp:lastPrinted>
  <dcterms:created xsi:type="dcterms:W3CDTF">2021-05-03T14:49:00Z</dcterms:created>
  <dcterms:modified xsi:type="dcterms:W3CDTF">2022-12-16T16:48:00Z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2020-07-08T00:00:00Z</vt:filetime>
  </property>
</Properties>
</file>